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0"/>
        <w:gridCol w:w="3060"/>
        <w:gridCol w:w="90"/>
        <w:gridCol w:w="1170"/>
        <w:gridCol w:w="360"/>
        <w:gridCol w:w="2898"/>
      </w:tblGrid>
      <w:tr w:rsidR="005C5F50" w:rsidRPr="00B475DD" w14:paraId="0BE0D818" w14:textId="77777777" w:rsidTr="004B7784">
        <w:tc>
          <w:tcPr>
            <w:tcW w:w="1998" w:type="dxa"/>
            <w:gridSpan w:val="2"/>
            <w:shd w:val="clear" w:color="auto" w:fill="F2F2F2" w:themeFill="background1" w:themeFillShade="F2"/>
          </w:tcPr>
          <w:p w14:paraId="350B956B" w14:textId="77777777" w:rsidR="005C5F50" w:rsidRPr="005C5F50" w:rsidRDefault="005C5F50" w:rsidP="005C5F50">
            <w:pPr>
              <w:pStyle w:val="Label"/>
              <w:rPr>
                <w:color w:val="auto"/>
              </w:rPr>
            </w:pPr>
            <w:r w:rsidRPr="005C5F50">
              <w:rPr>
                <w:color w:val="auto"/>
              </w:rPr>
              <w:t>Job Title:</w:t>
            </w:r>
          </w:p>
        </w:tc>
        <w:tc>
          <w:tcPr>
            <w:tcW w:w="3060" w:type="dxa"/>
          </w:tcPr>
          <w:p w14:paraId="18700762" w14:textId="3B8385A4" w:rsidR="005C5F50" w:rsidRPr="005C5F50" w:rsidRDefault="009F5BDA" w:rsidP="005C5F50">
            <w:pPr>
              <w:pStyle w:val="Label"/>
              <w:rPr>
                <w:color w:val="auto"/>
              </w:rPr>
            </w:pPr>
            <w:r>
              <w:rPr>
                <w:rStyle w:val="LabelChar"/>
                <w:color w:val="auto"/>
              </w:rPr>
              <w:t>Business</w:t>
            </w:r>
            <w:r w:rsidR="008A489B">
              <w:rPr>
                <w:rStyle w:val="LabelChar"/>
                <w:color w:val="auto"/>
              </w:rPr>
              <w:t xml:space="preserve"> </w:t>
            </w:r>
            <w:r w:rsidR="000757E5">
              <w:rPr>
                <w:rStyle w:val="LabelChar"/>
                <w:color w:val="auto"/>
              </w:rPr>
              <w:t>Analyst</w:t>
            </w:r>
            <w:r>
              <w:rPr>
                <w:rStyle w:val="LabelChar"/>
                <w:color w:val="auto"/>
              </w:rPr>
              <w:t xml:space="preserve"> - Salesforce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1CD80874" w14:textId="77777777" w:rsidR="005C5F50" w:rsidRPr="005C5F50" w:rsidRDefault="005C5F50" w:rsidP="005C5F50">
            <w:pPr>
              <w:pStyle w:val="Label"/>
              <w:rPr>
                <w:color w:val="auto"/>
              </w:rPr>
            </w:pPr>
            <w:r w:rsidRPr="005C5F50">
              <w:rPr>
                <w:color w:val="auto"/>
              </w:rPr>
              <w:t>Position Type:</w:t>
            </w:r>
          </w:p>
        </w:tc>
        <w:sdt>
          <w:sdtPr>
            <w:id w:val="-2060767862"/>
            <w:placeholder>
              <w:docPart w:val="462320C708334678B3CDA0F9C3428759"/>
            </w:placeholder>
          </w:sdtPr>
          <w:sdtEndPr/>
          <w:sdtContent>
            <w:tc>
              <w:tcPr>
                <w:tcW w:w="2898" w:type="dxa"/>
              </w:tcPr>
              <w:p w14:paraId="26C9196B" w14:textId="77777777" w:rsidR="005C5F50" w:rsidRPr="00675772" w:rsidRDefault="00652C5F" w:rsidP="005C5F50">
                <w:pPr>
                  <w:pStyle w:val="Details"/>
                </w:pPr>
                <w:r>
                  <w:t>Full-time</w:t>
                </w:r>
              </w:p>
            </w:tc>
          </w:sdtContent>
        </w:sdt>
      </w:tr>
      <w:tr w:rsidR="00386B78" w:rsidRPr="00B475DD" w14:paraId="4DACA5FA" w14:textId="77777777" w:rsidTr="004B7784">
        <w:tc>
          <w:tcPr>
            <w:tcW w:w="1998" w:type="dxa"/>
            <w:gridSpan w:val="2"/>
            <w:shd w:val="clear" w:color="auto" w:fill="F2F2F2" w:themeFill="background1" w:themeFillShade="F2"/>
          </w:tcPr>
          <w:p w14:paraId="4BCEC95D" w14:textId="77777777" w:rsidR="00DB4F41" w:rsidRPr="005C5F50" w:rsidRDefault="00F46854" w:rsidP="00B475DD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Department</w:t>
            </w:r>
            <w:r w:rsidR="00DB4F41" w:rsidRPr="005C5F50">
              <w:rPr>
                <w:color w:val="auto"/>
              </w:rPr>
              <w:t>:</w:t>
            </w:r>
          </w:p>
        </w:tc>
        <w:tc>
          <w:tcPr>
            <w:tcW w:w="3060" w:type="dxa"/>
          </w:tcPr>
          <w:p w14:paraId="570FDAE9" w14:textId="0538B6BF" w:rsidR="00DB4F41" w:rsidRPr="005C5F50" w:rsidRDefault="006C5522" w:rsidP="005C669E">
            <w:pPr>
              <w:pStyle w:val="Details"/>
              <w:rPr>
                <w:color w:val="auto"/>
              </w:rPr>
            </w:pPr>
            <w:r>
              <w:rPr>
                <w:rStyle w:val="DetailsChar"/>
                <w:color w:val="auto"/>
              </w:rPr>
              <w:t>Customer Experience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164E0C97" w14:textId="77777777" w:rsidR="00DB4F41" w:rsidRPr="005C5F50" w:rsidRDefault="005C5F50" w:rsidP="00B475DD">
            <w:pPr>
              <w:pStyle w:val="Label"/>
              <w:rPr>
                <w:color w:val="auto"/>
              </w:rPr>
            </w:pPr>
            <w:r w:rsidRPr="005C5F50">
              <w:rPr>
                <w:color w:val="auto"/>
              </w:rPr>
              <w:t>Reports to:</w:t>
            </w:r>
          </w:p>
        </w:tc>
        <w:tc>
          <w:tcPr>
            <w:tcW w:w="2898" w:type="dxa"/>
          </w:tcPr>
          <w:p w14:paraId="4B45BE91" w14:textId="77777777" w:rsidR="00DB4F41" w:rsidRPr="00675772" w:rsidRDefault="005C5F50" w:rsidP="005C5F50">
            <w:pPr>
              <w:pStyle w:val="Details"/>
            </w:pPr>
            <w:r>
              <w:t>Senior Vice President</w:t>
            </w:r>
          </w:p>
        </w:tc>
      </w:tr>
      <w:tr w:rsidR="004B7784" w:rsidRPr="00B475DD" w14:paraId="04FE9BCA" w14:textId="77777777" w:rsidTr="004B7784">
        <w:tc>
          <w:tcPr>
            <w:tcW w:w="9576" w:type="dxa"/>
            <w:gridSpan w:val="7"/>
            <w:shd w:val="clear" w:color="auto" w:fill="D9D9D9" w:themeFill="background1" w:themeFillShade="D9"/>
          </w:tcPr>
          <w:p w14:paraId="736857D6" w14:textId="77777777" w:rsidR="004B7784" w:rsidRDefault="004B7784" w:rsidP="004B7784">
            <w:pPr>
              <w:pStyle w:val="Label"/>
              <w:jc w:val="center"/>
            </w:pPr>
            <w:r w:rsidRPr="00F46854">
              <w:rPr>
                <w:color w:val="auto"/>
              </w:rPr>
              <w:t>Position Summary</w:t>
            </w:r>
          </w:p>
        </w:tc>
      </w:tr>
      <w:tr w:rsidR="004B7784" w:rsidRPr="00B475DD" w14:paraId="0BCCD72D" w14:textId="77777777" w:rsidTr="004B7784">
        <w:trPr>
          <w:trHeight w:val="854"/>
        </w:trPr>
        <w:sdt>
          <w:sdtPr>
            <w:id w:val="-974607810"/>
            <w:placeholder>
              <w:docPart w:val="DefaultPlaceholder_1081868574"/>
            </w:placeholder>
          </w:sdtPr>
          <w:sdtEndPr/>
          <w:sdtContent>
            <w:tc>
              <w:tcPr>
                <w:tcW w:w="9576" w:type="dxa"/>
                <w:gridSpan w:val="7"/>
                <w:shd w:val="clear" w:color="auto" w:fill="auto"/>
              </w:tcPr>
              <w:sdt>
                <w:sdtPr>
                  <w:id w:val="1878590997"/>
                  <w:placeholder>
                    <w:docPart w:val="E467BA7C5DD0F74280CB97AA7DCE94B1"/>
                  </w:placeholder>
                </w:sdtPr>
                <w:sdtEndPr/>
                <w:sdtContent>
                  <w:p w14:paraId="36AB4F5A" w14:textId="77777777" w:rsidR="000757E5" w:rsidRDefault="000757E5" w:rsidP="000757E5">
                    <w:pPr>
                      <w:spacing w:before="0" w:after="0"/>
                    </w:pPr>
                  </w:p>
                  <w:p w14:paraId="651007A9" w14:textId="46D2DC81" w:rsidR="000757E5" w:rsidRPr="000757E5" w:rsidRDefault="000757E5" w:rsidP="000757E5">
                    <w:pPr>
                      <w:spacing w:before="0" w:after="0"/>
                    </w:pPr>
                    <w:r w:rsidRPr="000757E5">
                      <w:t xml:space="preserve">The </w:t>
                    </w:r>
                    <w:r w:rsidR="00C0045D" w:rsidRPr="000B30C9">
                      <w:rPr>
                        <w:rStyle w:val="LabelChar"/>
                        <w:b w:val="0"/>
                        <w:bCs/>
                        <w:color w:val="auto"/>
                      </w:rPr>
                      <w:t>Salesforce</w:t>
                    </w:r>
                    <w:r w:rsidR="00C0045D" w:rsidRPr="000757E5">
                      <w:t xml:space="preserve"> </w:t>
                    </w:r>
                    <w:r w:rsidR="00C0045D">
                      <w:rPr>
                        <w:rStyle w:val="LabelChar"/>
                        <w:b w:val="0"/>
                        <w:bCs/>
                        <w:color w:val="auto"/>
                      </w:rPr>
                      <w:t>Business</w:t>
                    </w:r>
                    <w:r w:rsidR="000B30C9">
                      <w:rPr>
                        <w:rStyle w:val="LabelChar"/>
                        <w:color w:val="auto"/>
                      </w:rPr>
                      <w:t xml:space="preserve"> </w:t>
                    </w:r>
                    <w:r>
                      <w:t>Analyst</w:t>
                    </w:r>
                    <w:r w:rsidR="00C0045D">
                      <w:t xml:space="preserve"> </w:t>
                    </w:r>
                    <w:r w:rsidRPr="000757E5">
                      <w:t xml:space="preserve">leads oversight of </w:t>
                    </w:r>
                    <w:r>
                      <w:t>business reporting</w:t>
                    </w:r>
                    <w:r w:rsidR="00CF2FA4">
                      <w:t xml:space="preserve"> and </w:t>
                    </w:r>
                    <w:r w:rsidR="00CF2FA4" w:rsidRPr="000757E5">
                      <w:t>data managemen</w:t>
                    </w:r>
                    <w:r w:rsidR="00CF2FA4">
                      <w:t>t</w:t>
                    </w:r>
                    <w:r w:rsidRPr="000757E5">
                      <w:t xml:space="preserve"> for the Chamber’s </w:t>
                    </w:r>
                    <w:r w:rsidR="000B30C9">
                      <w:t>Salesforce</w:t>
                    </w:r>
                    <w:r w:rsidRPr="000757E5">
                      <w:t xml:space="preserve"> and related systems. </w:t>
                    </w:r>
                  </w:p>
                  <w:p w14:paraId="3302C1AD" w14:textId="77777777" w:rsidR="004B7784" w:rsidRDefault="005438B6" w:rsidP="00652C5F"/>
                </w:sdtContent>
              </w:sdt>
            </w:tc>
          </w:sdtContent>
        </w:sdt>
      </w:tr>
      <w:tr w:rsidR="00DB7B5C" w:rsidRPr="00B475DD" w14:paraId="3E2D2E52" w14:textId="77777777" w:rsidTr="004B7784">
        <w:tc>
          <w:tcPr>
            <w:tcW w:w="9576" w:type="dxa"/>
            <w:gridSpan w:val="7"/>
            <w:shd w:val="clear" w:color="auto" w:fill="D9D9D9" w:themeFill="background1" w:themeFillShade="D9"/>
          </w:tcPr>
          <w:p w14:paraId="4C679E35" w14:textId="77777777" w:rsidR="00DB7B5C" w:rsidRPr="00B475DD" w:rsidRDefault="004B7784" w:rsidP="004B7784">
            <w:pPr>
              <w:pStyle w:val="Label"/>
              <w:jc w:val="center"/>
            </w:pPr>
            <w:r w:rsidRPr="00F46854">
              <w:rPr>
                <w:color w:val="auto"/>
              </w:rPr>
              <w:t>Role</w:t>
            </w:r>
            <w:r w:rsidR="007A6A89" w:rsidRPr="00F46854">
              <w:rPr>
                <w:color w:val="auto"/>
              </w:rPr>
              <w:t>s</w:t>
            </w:r>
            <w:r w:rsidRPr="00F46854">
              <w:rPr>
                <w:color w:val="auto"/>
              </w:rPr>
              <w:t xml:space="preserve"> and Responsibilities</w:t>
            </w:r>
          </w:p>
        </w:tc>
      </w:tr>
      <w:tr w:rsidR="00DB7B5C" w:rsidRPr="00B475DD" w14:paraId="5A1D22A3" w14:textId="77777777" w:rsidTr="004B7784">
        <w:tc>
          <w:tcPr>
            <w:tcW w:w="9576" w:type="dxa"/>
            <w:gridSpan w:val="7"/>
          </w:tcPr>
          <w:sdt>
            <w:sdtPr>
              <w:rPr>
                <w:b/>
                <w:color w:val="262626"/>
              </w:rPr>
              <w:id w:val="-1860033581"/>
              <w:placeholder>
                <w:docPart w:val="46003F54D036DB44867DCC08E7CE1C0B"/>
              </w:placeholder>
            </w:sdtPr>
            <w:sdtEndPr>
              <w:rPr>
                <w:b w:val="0"/>
              </w:rPr>
            </w:sdtEndPr>
            <w:sdtContent>
              <w:p w14:paraId="6656DC2C" w14:textId="77777777" w:rsidR="00652C5F" w:rsidRDefault="00652C5F" w:rsidP="00652C5F">
                <w:pPr>
                  <w:spacing w:before="0" w:after="0"/>
                  <w:rPr>
                    <w:b/>
                    <w:color w:val="262626"/>
                  </w:rPr>
                </w:pPr>
              </w:p>
              <w:sdt>
                <w:sdtPr>
                  <w:rPr>
                    <w:b/>
                    <w:bCs/>
                    <w:i/>
                    <w:color w:val="262626"/>
                  </w:rPr>
                  <w:id w:val="-1055933166"/>
                  <w:placeholder>
                    <w:docPart w:val="7F390BCF2B2B7940BD8F3E9018A86104"/>
                  </w:placeholder>
                </w:sdtPr>
                <w:sdtEndPr>
                  <w:rPr>
                    <w:b w:val="0"/>
                  </w:rPr>
                </w:sdtEndPr>
                <w:sdtContent>
                  <w:p w14:paraId="2D4982C4" w14:textId="77777777" w:rsidR="000757E5" w:rsidRPr="000757E5" w:rsidRDefault="009B4CE3" w:rsidP="000757E5">
                    <w:pPr>
                      <w:spacing w:before="0" w:after="0"/>
                      <w:rPr>
                        <w:bCs/>
                        <w:i/>
                        <w:color w:val="262626"/>
                      </w:rPr>
                    </w:pPr>
                    <w:r>
                      <w:rPr>
                        <w:bCs/>
                        <w:i/>
                        <w:color w:val="262626"/>
                      </w:rPr>
                      <w:t>Support</w:t>
                    </w:r>
                    <w:r w:rsidR="000757E5" w:rsidRPr="000757E5">
                      <w:rPr>
                        <w:bCs/>
                        <w:i/>
                        <w:color w:val="262626"/>
                      </w:rPr>
                      <w:t xml:space="preserve"> organization</w:t>
                    </w:r>
                    <w:r>
                      <w:rPr>
                        <w:bCs/>
                        <w:i/>
                        <w:color w:val="262626"/>
                      </w:rPr>
                      <w:t>al</w:t>
                    </w:r>
                    <w:r w:rsidR="000757E5" w:rsidRPr="000757E5">
                      <w:rPr>
                        <w:bCs/>
                        <w:i/>
                        <w:color w:val="262626"/>
                      </w:rPr>
                      <w:t xml:space="preserve"> performance by:</w:t>
                    </w:r>
                  </w:p>
                  <w:p w14:paraId="782A5990" w14:textId="25095BD6" w:rsidR="000757E5" w:rsidRDefault="00CF2FA4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>
                      <w:rPr>
                        <w:bCs/>
                        <w:color w:val="262626"/>
                      </w:rPr>
                      <w:t>Maintaining</w:t>
                    </w:r>
                    <w:r w:rsidR="000757E5" w:rsidRPr="00244FF9">
                      <w:rPr>
                        <w:bCs/>
                        <w:color w:val="262626"/>
                      </w:rPr>
                      <w:t xml:space="preserve"> a well-defined library of reports</w:t>
                    </w:r>
                    <w:r>
                      <w:rPr>
                        <w:bCs/>
                        <w:color w:val="262626"/>
                      </w:rPr>
                      <w:t xml:space="preserve"> and dashboards</w:t>
                    </w:r>
                  </w:p>
                  <w:p w14:paraId="4D9E4D9E" w14:textId="700AA1DC" w:rsidR="00244FF9" w:rsidRPr="00CF2FA4" w:rsidRDefault="009B4CE3" w:rsidP="00CF2FA4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/>
                        <w:bCs/>
                        <w:i/>
                        <w:color w:val="262626"/>
                      </w:rPr>
                    </w:pPr>
                    <w:r>
                      <w:rPr>
                        <w:bCs/>
                        <w:color w:val="262626"/>
                      </w:rPr>
                      <w:t xml:space="preserve">Ensure easy access </w:t>
                    </w:r>
                    <w:r w:rsidR="00CF2FA4">
                      <w:rPr>
                        <w:bCs/>
                        <w:color w:val="262626"/>
                      </w:rPr>
                      <w:t xml:space="preserve">and </w:t>
                    </w:r>
                    <w:r>
                      <w:rPr>
                        <w:bCs/>
                        <w:color w:val="262626"/>
                      </w:rPr>
                      <w:t>timely delivery of business reporting</w:t>
                    </w:r>
                  </w:p>
                  <w:p w14:paraId="62F06889" w14:textId="77777777" w:rsidR="00CF2FA4" w:rsidRDefault="00CF2FA4" w:rsidP="00CF2FA4">
                    <w:pPr>
                      <w:spacing w:before="0" w:after="0"/>
                      <w:ind w:left="720"/>
                      <w:rPr>
                        <w:b/>
                        <w:bCs/>
                        <w:i/>
                        <w:color w:val="262626"/>
                      </w:rPr>
                    </w:pPr>
                  </w:p>
                  <w:p w14:paraId="4D147200" w14:textId="77777777" w:rsidR="000757E5" w:rsidRPr="000757E5" w:rsidRDefault="009B4CE3" w:rsidP="000757E5">
                    <w:pPr>
                      <w:spacing w:before="0" w:after="0"/>
                      <w:rPr>
                        <w:bCs/>
                        <w:i/>
                        <w:color w:val="262626"/>
                      </w:rPr>
                    </w:pPr>
                    <w:r>
                      <w:rPr>
                        <w:bCs/>
                        <w:i/>
                        <w:color w:val="262626"/>
                      </w:rPr>
                      <w:t>Maintain</w:t>
                    </w:r>
                    <w:r w:rsidR="000757E5" w:rsidRPr="000757E5">
                      <w:rPr>
                        <w:bCs/>
                        <w:i/>
                        <w:color w:val="262626"/>
                      </w:rPr>
                      <w:t xml:space="preserve"> the integrity of </w:t>
                    </w:r>
                    <w:r w:rsidR="00244FF9">
                      <w:rPr>
                        <w:bCs/>
                        <w:i/>
                        <w:color w:val="262626"/>
                      </w:rPr>
                      <w:t>business</w:t>
                    </w:r>
                    <w:r w:rsidR="000757E5">
                      <w:rPr>
                        <w:bCs/>
                        <w:i/>
                        <w:color w:val="262626"/>
                      </w:rPr>
                      <w:t xml:space="preserve"> data</w:t>
                    </w:r>
                    <w:r w:rsidR="000757E5" w:rsidRPr="000757E5">
                      <w:rPr>
                        <w:bCs/>
                        <w:i/>
                        <w:color w:val="262626"/>
                      </w:rPr>
                      <w:t xml:space="preserve"> by:</w:t>
                    </w:r>
                  </w:p>
                  <w:p w14:paraId="35011BD0" w14:textId="3F550AE0" w:rsidR="000B30C9" w:rsidRDefault="000B30C9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>
                      <w:rPr>
                        <w:bCs/>
                        <w:color w:val="262626"/>
                      </w:rPr>
                      <w:t xml:space="preserve">Ensuring </w:t>
                    </w:r>
                    <w:r w:rsidRPr="000B30C9">
                      <w:rPr>
                        <w:bCs/>
                        <w:color w:val="262626"/>
                      </w:rPr>
                      <w:t xml:space="preserve">optimal performance of </w:t>
                    </w:r>
                    <w:r>
                      <w:rPr>
                        <w:bCs/>
                        <w:color w:val="262626"/>
                      </w:rPr>
                      <w:t>S</w:t>
                    </w:r>
                    <w:r w:rsidRPr="000B30C9">
                      <w:rPr>
                        <w:bCs/>
                        <w:color w:val="262626"/>
                      </w:rPr>
                      <w:t>alesforce systems and products</w:t>
                    </w:r>
                  </w:p>
                  <w:p w14:paraId="24664E68" w14:textId="75AE2652" w:rsidR="009B4CE3" w:rsidRPr="009B4CE3" w:rsidRDefault="009B4CE3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>
                      <w:rPr>
                        <w:bCs/>
                        <w:color w:val="262626"/>
                      </w:rPr>
                      <w:t>Maintaining comprehensive business process libraries and data management procedures</w:t>
                    </w:r>
                  </w:p>
                  <w:p w14:paraId="03DAAE8C" w14:textId="3C8EF96F" w:rsidR="00244FF9" w:rsidRPr="00244FF9" w:rsidRDefault="00244FF9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>
                      <w:rPr>
                        <w:bCs/>
                        <w:color w:val="262626"/>
                      </w:rPr>
                      <w:t>Developing comprehensive data fields for accounts, contacts, opportunities</w:t>
                    </w:r>
                    <w:r w:rsidR="000B30C9">
                      <w:rPr>
                        <w:bCs/>
                        <w:color w:val="262626"/>
                      </w:rPr>
                      <w:t>,</w:t>
                    </w:r>
                    <w:r>
                      <w:rPr>
                        <w:bCs/>
                        <w:color w:val="262626"/>
                      </w:rPr>
                      <w:t xml:space="preserve"> and other </w:t>
                    </w:r>
                    <w:r w:rsidR="000B30C9">
                      <w:rPr>
                        <w:bCs/>
                        <w:color w:val="262626"/>
                      </w:rPr>
                      <w:t>Salesforce</w:t>
                    </w:r>
                    <w:r>
                      <w:rPr>
                        <w:bCs/>
                        <w:color w:val="262626"/>
                      </w:rPr>
                      <w:t xml:space="preserve"> data objects</w:t>
                    </w:r>
                  </w:p>
                  <w:p w14:paraId="7766DE43" w14:textId="77777777" w:rsidR="009B4CE3" w:rsidRDefault="009B4CE3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>
                      <w:rPr>
                        <w:bCs/>
                        <w:color w:val="262626"/>
                      </w:rPr>
                      <w:t>Maintaining integrations across systems</w:t>
                    </w:r>
                  </w:p>
                  <w:p w14:paraId="4069B364" w14:textId="77777777" w:rsidR="000757E5" w:rsidRPr="009B4CE3" w:rsidRDefault="000757E5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Monitoring system health and security</w:t>
                    </w:r>
                    <w:r w:rsidR="009B4CE3">
                      <w:rPr>
                        <w:bCs/>
                        <w:color w:val="262626"/>
                      </w:rPr>
                      <w:t xml:space="preserve"> e</w:t>
                    </w:r>
                    <w:r w:rsidRPr="009B4CE3">
                      <w:rPr>
                        <w:bCs/>
                        <w:color w:val="262626"/>
                      </w:rPr>
                      <w:t>mploying backup processes and disaster recovery protocols</w:t>
                    </w:r>
                  </w:p>
                  <w:p w14:paraId="3213D154" w14:textId="77777777" w:rsidR="000757E5" w:rsidRPr="000757E5" w:rsidRDefault="000757E5" w:rsidP="000757E5">
                    <w:pPr>
                      <w:spacing w:before="0" w:after="0"/>
                      <w:rPr>
                        <w:bCs/>
                        <w:i/>
                        <w:color w:val="262626"/>
                      </w:rPr>
                    </w:pPr>
                  </w:p>
                  <w:p w14:paraId="3D5260BA" w14:textId="77777777" w:rsidR="000757E5" w:rsidRPr="000757E5" w:rsidRDefault="009B4CE3" w:rsidP="000757E5">
                    <w:pPr>
                      <w:spacing w:before="0" w:after="0"/>
                      <w:rPr>
                        <w:bCs/>
                        <w:i/>
                        <w:color w:val="262626"/>
                      </w:rPr>
                    </w:pPr>
                    <w:r>
                      <w:rPr>
                        <w:bCs/>
                        <w:i/>
                        <w:color w:val="262626"/>
                      </w:rPr>
                      <w:t>Empower and enable</w:t>
                    </w:r>
                    <w:r w:rsidR="000757E5" w:rsidRPr="000757E5">
                      <w:rPr>
                        <w:bCs/>
                        <w:i/>
                        <w:color w:val="262626"/>
                      </w:rPr>
                      <w:t xml:space="preserve"> users of the </w:t>
                    </w:r>
                    <w:r w:rsidR="000757E5">
                      <w:rPr>
                        <w:bCs/>
                        <w:i/>
                        <w:color w:val="262626"/>
                      </w:rPr>
                      <w:t>software systems</w:t>
                    </w:r>
                    <w:r w:rsidR="000757E5" w:rsidRPr="000757E5">
                      <w:rPr>
                        <w:bCs/>
                        <w:i/>
                        <w:color w:val="262626"/>
                      </w:rPr>
                      <w:t xml:space="preserve"> by:</w:t>
                    </w:r>
                  </w:p>
                  <w:p w14:paraId="1C5597EA" w14:textId="77777777" w:rsidR="000757E5" w:rsidRPr="00244FF9" w:rsidRDefault="009B4CE3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>
                      <w:rPr>
                        <w:bCs/>
                        <w:color w:val="262626"/>
                      </w:rPr>
                      <w:t>Developing training tools for staff users</w:t>
                    </w:r>
                  </w:p>
                  <w:p w14:paraId="1AB1A568" w14:textId="77777777" w:rsidR="000757E5" w:rsidRPr="00244FF9" w:rsidRDefault="000757E5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Serving as the primar</w:t>
                    </w:r>
                    <w:r w:rsidR="00244FF9">
                      <w:rPr>
                        <w:bCs/>
                        <w:color w:val="262626"/>
                      </w:rPr>
                      <w:t>y point of contact for internal support</w:t>
                    </w:r>
                  </w:p>
                  <w:p w14:paraId="2C233F81" w14:textId="77777777" w:rsidR="000757E5" w:rsidRPr="00244FF9" w:rsidRDefault="000757E5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Working collaboratively across the organization</w:t>
                    </w:r>
                    <w:r w:rsidR="009B4CE3">
                      <w:rPr>
                        <w:bCs/>
                        <w:color w:val="262626"/>
                      </w:rPr>
                      <w:t xml:space="preserve"> by listening, documenting and responding to user needs</w:t>
                    </w:r>
                  </w:p>
                  <w:p w14:paraId="5F47FE98" w14:textId="77777777" w:rsidR="000757E5" w:rsidRPr="000757E5" w:rsidRDefault="000757E5" w:rsidP="000757E5">
                    <w:pPr>
                      <w:spacing w:before="0" w:after="0"/>
                      <w:rPr>
                        <w:bCs/>
                        <w:i/>
                        <w:color w:val="262626"/>
                      </w:rPr>
                    </w:pPr>
                  </w:p>
                  <w:p w14:paraId="67FEF90A" w14:textId="32B26D83" w:rsidR="000757E5" w:rsidRPr="000757E5" w:rsidRDefault="000757E5" w:rsidP="000757E5">
                    <w:pPr>
                      <w:spacing w:before="0" w:after="0"/>
                      <w:rPr>
                        <w:bCs/>
                        <w:i/>
                        <w:color w:val="262626"/>
                      </w:rPr>
                    </w:pPr>
                    <w:r w:rsidRPr="000757E5">
                      <w:rPr>
                        <w:bCs/>
                        <w:i/>
                        <w:color w:val="262626"/>
                      </w:rPr>
                      <w:t xml:space="preserve">The </w:t>
                    </w:r>
                    <w:r w:rsidR="000B30C9" w:rsidRPr="000B30C9">
                      <w:rPr>
                        <w:bCs/>
                        <w:i/>
                        <w:color w:val="262626"/>
                      </w:rPr>
                      <w:t xml:space="preserve">Salesforce </w:t>
                    </w:r>
                    <w:r w:rsidR="00C0045D">
                      <w:rPr>
                        <w:bCs/>
                        <w:i/>
                        <w:color w:val="262626"/>
                      </w:rPr>
                      <w:t>Business</w:t>
                    </w:r>
                    <w:r w:rsidR="000B30C9" w:rsidRPr="000B30C9">
                      <w:rPr>
                        <w:bCs/>
                        <w:i/>
                        <w:color w:val="262626"/>
                      </w:rPr>
                      <w:t xml:space="preserve"> </w:t>
                    </w:r>
                    <w:r>
                      <w:rPr>
                        <w:bCs/>
                        <w:i/>
                        <w:color w:val="262626"/>
                      </w:rPr>
                      <w:t>Analyst</w:t>
                    </w:r>
                    <w:r w:rsidRPr="000757E5">
                      <w:rPr>
                        <w:bCs/>
                        <w:i/>
                        <w:color w:val="262626"/>
                      </w:rPr>
                      <w:t xml:space="preserve"> supports the Accounting &amp; Finance team by:</w:t>
                    </w:r>
                  </w:p>
                  <w:p w14:paraId="3BA4DD15" w14:textId="77777777" w:rsidR="000757E5" w:rsidRPr="00244FF9" w:rsidRDefault="000757E5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Ensuring that all data related to members and events is entered accurately and timely</w:t>
                    </w:r>
                  </w:p>
                  <w:p w14:paraId="3EC25069" w14:textId="77777777" w:rsidR="000757E5" w:rsidRPr="00244FF9" w:rsidRDefault="000757E5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Providing accurate reporting including but not limited to:</w:t>
                    </w:r>
                  </w:p>
                  <w:p w14:paraId="3F93A78F" w14:textId="77777777" w:rsidR="000757E5" w:rsidRPr="00244FF9" w:rsidRDefault="000757E5" w:rsidP="009B4CE3">
                    <w:pPr>
                      <w:numPr>
                        <w:ilvl w:val="1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Monthly and historical sales tracking</w:t>
                    </w:r>
                  </w:p>
                  <w:p w14:paraId="1E8FE381" w14:textId="77777777" w:rsidR="000757E5" w:rsidRPr="00244FF9" w:rsidRDefault="000757E5" w:rsidP="009B4CE3">
                    <w:pPr>
                      <w:numPr>
                        <w:ilvl w:val="1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Dues &amp; Events billings by month, quarter and year</w:t>
                    </w:r>
                  </w:p>
                  <w:p w14:paraId="11179B71" w14:textId="77777777" w:rsidR="000757E5" w:rsidRPr="00244FF9" w:rsidRDefault="000757E5" w:rsidP="009B4CE3">
                    <w:pPr>
                      <w:numPr>
                        <w:ilvl w:val="1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Membership retention by month, quarter and year</w:t>
                    </w:r>
                  </w:p>
                  <w:p w14:paraId="51B2EDC8" w14:textId="77777777" w:rsidR="000757E5" w:rsidRPr="00244FF9" w:rsidRDefault="000757E5" w:rsidP="009B4CE3">
                    <w:pPr>
                      <w:numPr>
                        <w:ilvl w:val="1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Collections and open accounts</w:t>
                    </w:r>
                  </w:p>
                  <w:p w14:paraId="5858E02E" w14:textId="77777777" w:rsidR="000757E5" w:rsidRPr="00244FF9" w:rsidRDefault="000757E5" w:rsidP="009B4CE3">
                    <w:pPr>
                      <w:numPr>
                        <w:ilvl w:val="1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Membership dashboards for board meetings</w:t>
                    </w:r>
                  </w:p>
                  <w:p w14:paraId="649D2C56" w14:textId="77777777" w:rsidR="000757E5" w:rsidRPr="00244FF9" w:rsidRDefault="000757E5" w:rsidP="009B4CE3">
                    <w:pPr>
                      <w:numPr>
                        <w:ilvl w:val="1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Database queries as needed</w:t>
                    </w:r>
                  </w:p>
                  <w:p w14:paraId="7CBAC118" w14:textId="77777777" w:rsidR="000757E5" w:rsidRDefault="000757E5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Ensuring accuracy of month end data, including reports from sales staff</w:t>
                    </w:r>
                  </w:p>
                  <w:p w14:paraId="238EBE77" w14:textId="77777777" w:rsidR="00244FF9" w:rsidRDefault="00244FF9" w:rsidP="00244FF9">
                    <w:pPr>
                      <w:spacing w:before="0" w:after="0"/>
                      <w:rPr>
                        <w:bCs/>
                        <w:color w:val="262626"/>
                      </w:rPr>
                    </w:pPr>
                  </w:p>
                  <w:p w14:paraId="362DA1BD" w14:textId="25BFC02E" w:rsidR="00244FF9" w:rsidRPr="000757E5" w:rsidRDefault="00244FF9" w:rsidP="00244FF9">
                    <w:pPr>
                      <w:spacing w:before="0" w:after="0"/>
                      <w:rPr>
                        <w:bCs/>
                        <w:i/>
                        <w:color w:val="262626"/>
                      </w:rPr>
                    </w:pPr>
                    <w:r w:rsidRPr="000757E5">
                      <w:rPr>
                        <w:bCs/>
                        <w:i/>
                        <w:color w:val="262626"/>
                      </w:rPr>
                      <w:t xml:space="preserve">The </w:t>
                    </w:r>
                    <w:r w:rsidR="000B30C9" w:rsidRPr="000B30C9">
                      <w:rPr>
                        <w:bCs/>
                        <w:i/>
                        <w:color w:val="262626"/>
                      </w:rPr>
                      <w:t xml:space="preserve">Salesforce </w:t>
                    </w:r>
                    <w:r w:rsidR="00C0045D">
                      <w:rPr>
                        <w:bCs/>
                        <w:i/>
                        <w:color w:val="262626"/>
                      </w:rPr>
                      <w:t>Business</w:t>
                    </w:r>
                    <w:r w:rsidR="000B30C9" w:rsidRPr="000B30C9">
                      <w:rPr>
                        <w:bCs/>
                        <w:i/>
                        <w:color w:val="262626"/>
                      </w:rPr>
                      <w:t xml:space="preserve"> </w:t>
                    </w:r>
                    <w:r>
                      <w:rPr>
                        <w:bCs/>
                        <w:i/>
                        <w:color w:val="262626"/>
                      </w:rPr>
                      <w:t>Analyst</w:t>
                    </w:r>
                    <w:r w:rsidRPr="000757E5">
                      <w:rPr>
                        <w:bCs/>
                        <w:i/>
                        <w:color w:val="262626"/>
                      </w:rPr>
                      <w:t xml:space="preserve"> serves a strategic role as a digital project manager by:</w:t>
                    </w:r>
                  </w:p>
                  <w:p w14:paraId="0FA2A695" w14:textId="77777777" w:rsidR="00244FF9" w:rsidRPr="00244FF9" w:rsidRDefault="00244FF9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Evaluating current systems and serve on internal task forces for digital transformation</w:t>
                    </w:r>
                  </w:p>
                  <w:p w14:paraId="6DDD4A37" w14:textId="77777777" w:rsidR="00244FF9" w:rsidRDefault="00244FF9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Perform platform needs assessments</w:t>
                    </w:r>
                  </w:p>
                  <w:p w14:paraId="5D7500A3" w14:textId="77777777" w:rsidR="00244FF9" w:rsidRPr="00244FF9" w:rsidRDefault="00244FF9" w:rsidP="009B4CE3">
                    <w:pPr>
                      <w:numPr>
                        <w:ilvl w:val="0"/>
                        <w:numId w:val="7"/>
                      </w:numPr>
                      <w:spacing w:before="0" w:after="0"/>
                      <w:rPr>
                        <w:bCs/>
                        <w:color w:val="262626"/>
                      </w:rPr>
                    </w:pPr>
                    <w:r w:rsidRPr="00244FF9">
                      <w:rPr>
                        <w:bCs/>
                        <w:color w:val="262626"/>
                      </w:rPr>
                      <w:t>Maintain data portability for new integrations and data migrations</w:t>
                    </w:r>
                  </w:p>
                  <w:p w14:paraId="6CA65357" w14:textId="77777777" w:rsidR="00D849BC" w:rsidRPr="00244FF9" w:rsidRDefault="005438B6" w:rsidP="00244FF9">
                    <w:pPr>
                      <w:spacing w:before="0" w:after="0"/>
                      <w:rPr>
                        <w:bCs/>
                        <w:i/>
                        <w:color w:val="262626"/>
                      </w:rPr>
                    </w:pPr>
                  </w:p>
                </w:sdtContent>
              </w:sdt>
            </w:sdtContent>
          </w:sdt>
          <w:p w14:paraId="43D8208C" w14:textId="77777777" w:rsidR="009B4CE3" w:rsidRDefault="008D0916" w:rsidP="009B4CE3">
            <w:pPr>
              <w:pStyle w:val="Descriptionlabels"/>
              <w:rPr>
                <w:rStyle w:val="DetailsChar"/>
              </w:rPr>
            </w:pPr>
            <w:r w:rsidRPr="00276A6F">
              <w:t>Qualifications</w:t>
            </w:r>
            <w:r>
              <w:t xml:space="preserve"> and Education Requirements</w:t>
            </w:r>
            <w:r w:rsidR="00652C5F" w:rsidRPr="00652C5F">
              <w:rPr>
                <w:rStyle w:val="DetailsChar"/>
              </w:rPr>
              <w:tab/>
            </w:r>
          </w:p>
          <w:sdt>
            <w:sdtPr>
              <w:id w:val="-390035475"/>
              <w:placeholder>
                <w:docPart w:val="11CDA3F6B239D641B04D98A1C52AA8E4"/>
              </w:placeholder>
            </w:sdtPr>
            <w:sdtEndPr/>
            <w:sdtContent>
              <w:p w14:paraId="355354EC" w14:textId="1D6F544F" w:rsidR="000B30C9" w:rsidRDefault="000B30C9" w:rsidP="009B4CE3">
                <w:pPr>
                  <w:pStyle w:val="Details"/>
                  <w:numPr>
                    <w:ilvl w:val="0"/>
                    <w:numId w:val="12"/>
                  </w:numPr>
                </w:pPr>
                <w:r w:rsidRPr="000B30C9">
                  <w:t>Salesforce certified administrator or salesforce certified advanced administrator</w:t>
                </w:r>
              </w:p>
              <w:p w14:paraId="53022913" w14:textId="26BBDAE1" w:rsidR="000B30C9" w:rsidRDefault="000B30C9" w:rsidP="009B4CE3">
                <w:pPr>
                  <w:pStyle w:val="Details"/>
                  <w:numPr>
                    <w:ilvl w:val="0"/>
                    <w:numId w:val="12"/>
                  </w:numPr>
                </w:pPr>
                <w:r w:rsidRPr="000B30C9">
                  <w:t>2-3 years of experience as a salesforce administrator in a similar environment</w:t>
                </w:r>
              </w:p>
              <w:p w14:paraId="55658315" w14:textId="747D837D" w:rsidR="009B4CE3" w:rsidRPr="009B4CE3" w:rsidRDefault="000B30C9" w:rsidP="009B4CE3">
                <w:pPr>
                  <w:pStyle w:val="Details"/>
                  <w:numPr>
                    <w:ilvl w:val="0"/>
                    <w:numId w:val="12"/>
                  </w:numPr>
                </w:pPr>
                <w:r w:rsidRPr="000B30C9">
                  <w:t>Extensive experience in the administration and maintenance of salesforce systems</w:t>
                </w:r>
              </w:p>
              <w:sdt>
                <w:sdtPr>
                  <w:rPr>
                    <w:b/>
                  </w:rPr>
                  <w:id w:val="-1157375920"/>
                  <w:placeholder>
                    <w:docPart w:val="04EBF0979F7A894AB0C2EDB856C8AC48"/>
                  </w:placeholder>
                </w:sdtPr>
                <w:sdtEndPr/>
                <w:sdtContent>
                  <w:p w14:paraId="3262AFDF" w14:textId="77777777" w:rsidR="009B4CE3" w:rsidRPr="009B4CE3" w:rsidRDefault="009B4CE3" w:rsidP="009B4CE3">
                    <w:pPr>
                      <w:pStyle w:val="Details"/>
                      <w:numPr>
                        <w:ilvl w:val="0"/>
                        <w:numId w:val="12"/>
                      </w:numPr>
                      <w:rPr>
                        <w:b/>
                      </w:rPr>
                    </w:pPr>
                    <w:r w:rsidRPr="009B4CE3">
                      <w:t>Four-year degree or relevant certification</w:t>
                    </w:r>
                  </w:p>
                </w:sdtContent>
              </w:sdt>
            </w:sdtContent>
          </w:sdt>
          <w:p w14:paraId="0F01BF6D" w14:textId="77777777" w:rsidR="008D0916" w:rsidRDefault="008D0916" w:rsidP="00276A6F">
            <w:pPr>
              <w:pStyle w:val="Descriptionlabels"/>
            </w:pPr>
            <w:r w:rsidRPr="00276A6F">
              <w:lastRenderedPageBreak/>
              <w:t>Preferred</w:t>
            </w:r>
            <w:r>
              <w:t xml:space="preserve"> Skills</w:t>
            </w:r>
          </w:p>
          <w:sdt>
            <w:sdtPr>
              <w:id w:val="-477533706"/>
              <w:placeholder>
                <w:docPart w:val="B8D3E72C46903E4D9B6332B4D248F0DC"/>
              </w:placeholder>
            </w:sdtPr>
            <w:sdtEndPr/>
            <w:sdtContent>
              <w:p w14:paraId="51198207" w14:textId="77777777" w:rsidR="009B4CE3" w:rsidRPr="009B4CE3" w:rsidRDefault="009B4CE3" w:rsidP="009B4CE3">
                <w:pPr>
                  <w:pStyle w:val="Details"/>
                  <w:numPr>
                    <w:ilvl w:val="0"/>
                    <w:numId w:val="7"/>
                  </w:numPr>
                </w:pPr>
                <w:r w:rsidRPr="009B4CE3">
                  <w:t>Basic understanding of disaster recovery and database backup procedures</w:t>
                </w:r>
              </w:p>
              <w:p w14:paraId="5A9E20AE" w14:textId="6BC780F8" w:rsidR="009B4CE3" w:rsidRDefault="009B4CE3" w:rsidP="009B4CE3">
                <w:pPr>
                  <w:pStyle w:val="Details"/>
                  <w:numPr>
                    <w:ilvl w:val="0"/>
                    <w:numId w:val="7"/>
                  </w:numPr>
                </w:pPr>
                <w:r w:rsidRPr="009B4CE3">
                  <w:t>Coding knowledge is a major plus, specifically experience with SQL</w:t>
                </w:r>
              </w:p>
              <w:p w14:paraId="5FABA426" w14:textId="2B5D1EDA" w:rsidR="006C5522" w:rsidRPr="009B4CE3" w:rsidRDefault="006C5522" w:rsidP="009B4CE3">
                <w:pPr>
                  <w:pStyle w:val="Details"/>
                  <w:numPr>
                    <w:ilvl w:val="0"/>
                    <w:numId w:val="7"/>
                  </w:numPr>
                </w:pPr>
                <w:r>
                  <w:t>Experience using CPQ software</w:t>
                </w:r>
              </w:p>
              <w:p w14:paraId="7F58A0C1" w14:textId="77777777" w:rsidR="009B4CE3" w:rsidRPr="009B4CE3" w:rsidRDefault="009B4CE3" w:rsidP="009B4CE3">
                <w:pPr>
                  <w:pStyle w:val="Details"/>
                  <w:numPr>
                    <w:ilvl w:val="0"/>
                    <w:numId w:val="7"/>
                  </w:numPr>
                </w:pPr>
                <w:r w:rsidRPr="009B4CE3">
                  <w:t>Familiarity with APIs</w:t>
                </w:r>
              </w:p>
              <w:p w14:paraId="061BFB63" w14:textId="77777777" w:rsidR="009B4CE3" w:rsidRPr="009B4CE3" w:rsidRDefault="009B4CE3" w:rsidP="009B4CE3">
                <w:pPr>
                  <w:pStyle w:val="Details"/>
                  <w:numPr>
                    <w:ilvl w:val="0"/>
                    <w:numId w:val="7"/>
                  </w:numPr>
                </w:pPr>
                <w:r w:rsidRPr="009B4CE3">
                  <w:t>Problem solving skills and ability to think algorithmically</w:t>
                </w:r>
              </w:p>
              <w:p w14:paraId="7A87AE66" w14:textId="77777777" w:rsidR="00D849BC" w:rsidRDefault="009B4CE3" w:rsidP="00652C5F">
                <w:pPr>
                  <w:pStyle w:val="Details"/>
                  <w:numPr>
                    <w:ilvl w:val="0"/>
                    <w:numId w:val="7"/>
                  </w:numPr>
                  <w:rPr>
                    <w:rStyle w:val="DetailsChar"/>
                  </w:rPr>
                </w:pPr>
                <w:r w:rsidRPr="009B4CE3">
                  <w:t>Ability to work independently with minimal supervision and assistance</w:t>
                </w:r>
              </w:p>
            </w:sdtContent>
          </w:sdt>
          <w:p w14:paraId="423A6A0D" w14:textId="77777777" w:rsidR="00675772" w:rsidRDefault="00675772" w:rsidP="003A0571">
            <w:pPr>
              <w:pStyle w:val="Descriptionlabels"/>
              <w:rPr>
                <w:rStyle w:val="DetailsChar"/>
              </w:rPr>
            </w:pPr>
            <w:r>
              <w:rPr>
                <w:rStyle w:val="DetailsChar"/>
              </w:rPr>
              <w:t>Additional Notes</w:t>
            </w:r>
          </w:p>
          <w:sdt>
            <w:sdtPr>
              <w:rPr>
                <w:rStyle w:val="NotesChar"/>
              </w:rPr>
              <w:id w:val="96769022"/>
              <w:placeholder>
                <w:docPart w:val="4163C9CA7FEA461C9C048429EB085A35"/>
              </w:placeholder>
              <w:temporary/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14:paraId="56035D3F" w14:textId="77777777" w:rsidR="00675772" w:rsidRPr="0036119B" w:rsidRDefault="00675772" w:rsidP="00675772">
                <w:pPr>
                  <w:pStyle w:val="Notes"/>
                </w:pPr>
                <w:r>
                  <w:t>[Type any additional notes if needed.]</w:t>
                </w:r>
              </w:p>
            </w:sdtContent>
          </w:sdt>
        </w:tc>
      </w:tr>
      <w:tr w:rsidR="00386B78" w:rsidRPr="00B475DD" w14:paraId="0EADD296" w14:textId="77777777" w:rsidTr="004B7784">
        <w:tc>
          <w:tcPr>
            <w:tcW w:w="1818" w:type="dxa"/>
            <w:shd w:val="clear" w:color="auto" w:fill="DBE5F1" w:themeFill="accent1" w:themeFillTint="33"/>
          </w:tcPr>
          <w:p w14:paraId="2AC69E82" w14:textId="77777777" w:rsidR="0012566B" w:rsidRPr="00675772" w:rsidRDefault="0014076C" w:rsidP="00675772">
            <w:pPr>
              <w:pStyle w:val="Details"/>
            </w:pPr>
            <w:r w:rsidRPr="00675772">
              <w:lastRenderedPageBreak/>
              <w:t>Last Updated By:</w:t>
            </w:r>
          </w:p>
        </w:tc>
        <w:tc>
          <w:tcPr>
            <w:tcW w:w="3330" w:type="dxa"/>
            <w:gridSpan w:val="3"/>
          </w:tcPr>
          <w:p w14:paraId="20BBAC28" w14:textId="2B9342CD" w:rsidR="0012566B" w:rsidRPr="00675772" w:rsidRDefault="006C5522" w:rsidP="00675772">
            <w:pPr>
              <w:pStyle w:val="Details"/>
            </w:pPr>
            <w:r>
              <w:t>Colleen Pate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AC84695" w14:textId="77777777" w:rsidR="0012566B" w:rsidRPr="00675772" w:rsidRDefault="00784F82" w:rsidP="00675772">
            <w:pPr>
              <w:pStyle w:val="Details"/>
            </w:pPr>
            <w:r>
              <w:t>Date</w:t>
            </w:r>
            <w:r w:rsidR="0012566B" w:rsidRPr="00675772">
              <w:t>:</w:t>
            </w:r>
          </w:p>
        </w:tc>
        <w:tc>
          <w:tcPr>
            <w:tcW w:w="3258" w:type="dxa"/>
            <w:gridSpan w:val="2"/>
          </w:tcPr>
          <w:p w14:paraId="5048A9FB" w14:textId="1D34FADD" w:rsidR="0012566B" w:rsidRPr="00675772" w:rsidRDefault="006C5522" w:rsidP="00675772">
            <w:pPr>
              <w:pStyle w:val="Details"/>
            </w:pPr>
            <w:r>
              <w:t>6/24/2021</w:t>
            </w:r>
          </w:p>
        </w:tc>
      </w:tr>
    </w:tbl>
    <w:p w14:paraId="3D747426" w14:textId="77777777" w:rsidR="006C5CCB" w:rsidRPr="00675772" w:rsidRDefault="006C5CCB" w:rsidP="00904003"/>
    <w:sectPr w:rsidR="006C5CCB" w:rsidRPr="00675772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8D48" w14:textId="77777777" w:rsidR="005438B6" w:rsidRDefault="005438B6" w:rsidP="00037D55">
      <w:pPr>
        <w:spacing w:before="0" w:after="0"/>
      </w:pPr>
      <w:r>
        <w:separator/>
      </w:r>
    </w:p>
  </w:endnote>
  <w:endnote w:type="continuationSeparator" w:id="0">
    <w:p w14:paraId="73FEABA9" w14:textId="77777777" w:rsidR="005438B6" w:rsidRDefault="005438B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206D" w14:textId="77777777" w:rsidR="00037D55" w:rsidRDefault="005D3E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F82">
      <w:rPr>
        <w:noProof/>
      </w:rPr>
      <w:t>1</w:t>
    </w:r>
    <w:r>
      <w:rPr>
        <w:noProof/>
      </w:rPr>
      <w:fldChar w:fldCharType="end"/>
    </w:r>
  </w:p>
  <w:p w14:paraId="607CB13D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0C7C" w14:textId="77777777" w:rsidR="005438B6" w:rsidRDefault="005438B6" w:rsidP="00037D55">
      <w:pPr>
        <w:spacing w:before="0" w:after="0"/>
      </w:pPr>
      <w:r>
        <w:separator/>
      </w:r>
    </w:p>
  </w:footnote>
  <w:footnote w:type="continuationSeparator" w:id="0">
    <w:p w14:paraId="3FBC3611" w14:textId="77777777" w:rsidR="005438B6" w:rsidRDefault="005438B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BE2A" w14:textId="55F8F35B" w:rsidR="00037D55" w:rsidRPr="00365061" w:rsidRDefault="00674FFF" w:rsidP="00904003">
    <w:pPr>
      <w:pStyle w:val="Companyname"/>
      <w:jc w:val="center"/>
    </w:pPr>
    <w:r>
      <w:rPr>
        <w:noProof/>
      </w:rPr>
      <w:drawing>
        <wp:inline distT="0" distB="0" distL="0" distR="0" wp14:anchorId="4A9CDFC6" wp14:editId="3AB7E9E3">
          <wp:extent cx="1866900" cy="492828"/>
          <wp:effectExtent l="0" t="0" r="0" b="254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418" cy="50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CBB"/>
    <w:multiLevelType w:val="multilevel"/>
    <w:tmpl w:val="C70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174A4"/>
    <w:multiLevelType w:val="hybridMultilevel"/>
    <w:tmpl w:val="3438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A6C"/>
    <w:multiLevelType w:val="hybridMultilevel"/>
    <w:tmpl w:val="064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F1"/>
    <w:multiLevelType w:val="hybridMultilevel"/>
    <w:tmpl w:val="130E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3685"/>
    <w:multiLevelType w:val="multilevel"/>
    <w:tmpl w:val="9BA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769AA"/>
    <w:multiLevelType w:val="hybridMultilevel"/>
    <w:tmpl w:val="F8BA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72C2"/>
    <w:multiLevelType w:val="multilevel"/>
    <w:tmpl w:val="8EE4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A09B0"/>
    <w:multiLevelType w:val="hybridMultilevel"/>
    <w:tmpl w:val="A24C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1091B"/>
    <w:multiLevelType w:val="hybridMultilevel"/>
    <w:tmpl w:val="0C84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F203C"/>
    <w:multiLevelType w:val="multilevel"/>
    <w:tmpl w:val="CF2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27"/>
    <w:rsid w:val="00023665"/>
    <w:rsid w:val="000255A3"/>
    <w:rsid w:val="00035AA4"/>
    <w:rsid w:val="00037D55"/>
    <w:rsid w:val="000757E5"/>
    <w:rsid w:val="000853BC"/>
    <w:rsid w:val="000B30C9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201D1A"/>
    <w:rsid w:val="0024044C"/>
    <w:rsid w:val="00244FF9"/>
    <w:rsid w:val="00276A6F"/>
    <w:rsid w:val="00291A45"/>
    <w:rsid w:val="002F4FF3"/>
    <w:rsid w:val="0036119B"/>
    <w:rsid w:val="00365061"/>
    <w:rsid w:val="00374F55"/>
    <w:rsid w:val="003826CA"/>
    <w:rsid w:val="003829AA"/>
    <w:rsid w:val="00386B78"/>
    <w:rsid w:val="003A0571"/>
    <w:rsid w:val="004010E0"/>
    <w:rsid w:val="00464444"/>
    <w:rsid w:val="004B7784"/>
    <w:rsid w:val="004F7071"/>
    <w:rsid w:val="00500155"/>
    <w:rsid w:val="00516A0F"/>
    <w:rsid w:val="005438B6"/>
    <w:rsid w:val="00547D99"/>
    <w:rsid w:val="00562A56"/>
    <w:rsid w:val="00566F1F"/>
    <w:rsid w:val="00592652"/>
    <w:rsid w:val="005A3B49"/>
    <w:rsid w:val="005C5F50"/>
    <w:rsid w:val="005C669E"/>
    <w:rsid w:val="005D3E3F"/>
    <w:rsid w:val="005E3FE3"/>
    <w:rsid w:val="005E7427"/>
    <w:rsid w:val="0060216F"/>
    <w:rsid w:val="006218F3"/>
    <w:rsid w:val="00652C5F"/>
    <w:rsid w:val="00674FFF"/>
    <w:rsid w:val="00675772"/>
    <w:rsid w:val="006B253D"/>
    <w:rsid w:val="006C3597"/>
    <w:rsid w:val="006C5522"/>
    <w:rsid w:val="006C5CCB"/>
    <w:rsid w:val="0070074D"/>
    <w:rsid w:val="00755FF0"/>
    <w:rsid w:val="00774232"/>
    <w:rsid w:val="00784F82"/>
    <w:rsid w:val="0079152D"/>
    <w:rsid w:val="007A6A89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A489B"/>
    <w:rsid w:val="008D03D8"/>
    <w:rsid w:val="008D0916"/>
    <w:rsid w:val="008F2537"/>
    <w:rsid w:val="00904003"/>
    <w:rsid w:val="00914CF3"/>
    <w:rsid w:val="009330CA"/>
    <w:rsid w:val="00942365"/>
    <w:rsid w:val="00955FA1"/>
    <w:rsid w:val="00983BBE"/>
    <w:rsid w:val="0099370D"/>
    <w:rsid w:val="009B4CE3"/>
    <w:rsid w:val="009F5BDA"/>
    <w:rsid w:val="00A01E8A"/>
    <w:rsid w:val="00A359F5"/>
    <w:rsid w:val="00A463B7"/>
    <w:rsid w:val="00A81673"/>
    <w:rsid w:val="00B475DD"/>
    <w:rsid w:val="00BB2F85"/>
    <w:rsid w:val="00BD0958"/>
    <w:rsid w:val="00C0045D"/>
    <w:rsid w:val="00C22FD2"/>
    <w:rsid w:val="00C41450"/>
    <w:rsid w:val="00C5191E"/>
    <w:rsid w:val="00C76253"/>
    <w:rsid w:val="00CC4A82"/>
    <w:rsid w:val="00CF22EC"/>
    <w:rsid w:val="00CF2FA4"/>
    <w:rsid w:val="00CF467A"/>
    <w:rsid w:val="00D17CF6"/>
    <w:rsid w:val="00D32F04"/>
    <w:rsid w:val="00D57E96"/>
    <w:rsid w:val="00D834D4"/>
    <w:rsid w:val="00D849BC"/>
    <w:rsid w:val="00D866B1"/>
    <w:rsid w:val="00D9073A"/>
    <w:rsid w:val="00DB4F41"/>
    <w:rsid w:val="00DB7B5C"/>
    <w:rsid w:val="00DC2EEE"/>
    <w:rsid w:val="00DE106F"/>
    <w:rsid w:val="00E23F93"/>
    <w:rsid w:val="00E25F48"/>
    <w:rsid w:val="00E4626A"/>
    <w:rsid w:val="00E52766"/>
    <w:rsid w:val="00E52EF8"/>
    <w:rsid w:val="00EA1286"/>
    <w:rsid w:val="00EA4254"/>
    <w:rsid w:val="00EA68A2"/>
    <w:rsid w:val="00EC4C55"/>
    <w:rsid w:val="00ED65E5"/>
    <w:rsid w:val="00F0505B"/>
    <w:rsid w:val="00F06F66"/>
    <w:rsid w:val="00F46854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77B34"/>
  <w15:docId w15:val="{7020752E-BB67-45CD-9B47-1C9483D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B4CE3"/>
    <w:pPr>
      <w:spacing w:before="0" w:after="160" w:line="259" w:lineRule="auto"/>
      <w:ind w:left="720"/>
      <w:contextualSpacing/>
    </w:pPr>
    <w:rPr>
      <w:rFonts w:eastAsia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arf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63C9CA7FEA461C9C048429EB08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E4B7-AF25-41BA-A80D-C0B5EFB80D47}"/>
      </w:docPartPr>
      <w:docPartBody>
        <w:p w:rsidR="00980C58" w:rsidRDefault="005013B3">
          <w:pPr>
            <w:pStyle w:val="4163C9CA7FEA461C9C048429EB085A35"/>
          </w:pPr>
          <w:r>
            <w:t>[Type any additional notes if needed.]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FD7C-9FE8-44A3-88AD-3C7384F206ED}"/>
      </w:docPartPr>
      <w:docPartBody>
        <w:p w:rsidR="007C4688" w:rsidRDefault="00B92868">
          <w:r w:rsidRPr="00902D09">
            <w:rPr>
              <w:rStyle w:val="PlaceholderText"/>
            </w:rPr>
            <w:t>Click here to enter text.</w:t>
          </w:r>
        </w:p>
      </w:docPartBody>
    </w:docPart>
    <w:docPart>
      <w:docPartPr>
        <w:name w:val="462320C708334678B3CDA0F9C342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F64D-6285-40EF-BE90-4435B2AAB7F7}"/>
      </w:docPartPr>
      <w:docPartBody>
        <w:p w:rsidR="008F77E8" w:rsidRDefault="00B43CBE" w:rsidP="00B43CBE">
          <w:pPr>
            <w:pStyle w:val="462320C708334678B3CDA0F9C3428759"/>
          </w:pPr>
          <w:r w:rsidRPr="0079152D">
            <w:t>[i.e.: full-time, part-time, job share, contract, intern]</w:t>
          </w:r>
        </w:p>
      </w:docPartBody>
    </w:docPart>
    <w:docPart>
      <w:docPartPr>
        <w:name w:val="E467BA7C5DD0F74280CB97AA7DCE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C7D-4221-9045-AA13-D98030B5F5E8}"/>
      </w:docPartPr>
      <w:docPartBody>
        <w:p w:rsidR="002A3C9D" w:rsidRDefault="008F77E8" w:rsidP="008F77E8">
          <w:pPr>
            <w:pStyle w:val="E467BA7C5DD0F74280CB97AA7DCE94B1"/>
          </w:pPr>
          <w:r w:rsidRPr="002E5D19">
            <w:rPr>
              <w:rStyle w:val="PlaceholderText"/>
            </w:rPr>
            <w:t>Click here to enter text.</w:t>
          </w:r>
        </w:p>
      </w:docPartBody>
    </w:docPart>
    <w:docPart>
      <w:docPartPr>
        <w:name w:val="46003F54D036DB44867DCC08E7CE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9E70-2FAE-5147-8399-AE011EF04F26}"/>
      </w:docPartPr>
      <w:docPartBody>
        <w:p w:rsidR="002A3C9D" w:rsidRDefault="008F77E8" w:rsidP="008F77E8">
          <w:pPr>
            <w:pStyle w:val="46003F54D036DB44867DCC08E7CE1C0B"/>
          </w:pPr>
          <w:r w:rsidRPr="002E5D19">
            <w:rPr>
              <w:rStyle w:val="PlaceholderText"/>
            </w:rPr>
            <w:t>Click here to enter text.</w:t>
          </w:r>
        </w:p>
      </w:docPartBody>
    </w:docPart>
    <w:docPart>
      <w:docPartPr>
        <w:name w:val="B8D3E72C46903E4D9B6332B4D248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82D3-6820-2A4F-BE49-5AA14B6869C9}"/>
      </w:docPartPr>
      <w:docPartBody>
        <w:p w:rsidR="002A3C9D" w:rsidRDefault="008F77E8" w:rsidP="008F77E8">
          <w:pPr>
            <w:pStyle w:val="B8D3E72C46903E4D9B6332B4D248F0DC"/>
          </w:pPr>
          <w:r w:rsidRPr="002E5D19">
            <w:rPr>
              <w:rStyle w:val="PlaceholderText"/>
            </w:rPr>
            <w:t>Click here to enter text.</w:t>
          </w:r>
        </w:p>
      </w:docPartBody>
    </w:docPart>
    <w:docPart>
      <w:docPartPr>
        <w:name w:val="7F390BCF2B2B7940BD8F3E9018A8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73F0-E288-A346-AB9E-2E4DD8AEFC11}"/>
      </w:docPartPr>
      <w:docPartBody>
        <w:p w:rsidR="002A3C9D" w:rsidRDefault="008F77E8" w:rsidP="008F77E8">
          <w:pPr>
            <w:pStyle w:val="7F390BCF2B2B7940BD8F3E9018A86104"/>
          </w:pPr>
          <w:r w:rsidRPr="002E5D19">
            <w:rPr>
              <w:rStyle w:val="PlaceholderText"/>
            </w:rPr>
            <w:t>Click here to enter text.</w:t>
          </w:r>
        </w:p>
      </w:docPartBody>
    </w:docPart>
    <w:docPart>
      <w:docPartPr>
        <w:name w:val="11CDA3F6B239D641B04D98A1C52A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87D5-05CA-1344-BD9E-D36B2A218490}"/>
      </w:docPartPr>
      <w:docPartBody>
        <w:p w:rsidR="002A3C9D" w:rsidRDefault="008F77E8" w:rsidP="008F77E8">
          <w:pPr>
            <w:pStyle w:val="11CDA3F6B239D641B04D98A1C52AA8E4"/>
          </w:pPr>
          <w:r w:rsidRPr="002E5D19">
            <w:rPr>
              <w:rStyle w:val="PlaceholderText"/>
            </w:rPr>
            <w:t>Click here to enter text.</w:t>
          </w:r>
        </w:p>
      </w:docPartBody>
    </w:docPart>
    <w:docPart>
      <w:docPartPr>
        <w:name w:val="04EBF0979F7A894AB0C2EDB856C8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AE5C-C5D7-E544-8AE1-997BC63BDD0F}"/>
      </w:docPartPr>
      <w:docPartBody>
        <w:p w:rsidR="002A3C9D" w:rsidRDefault="008F77E8" w:rsidP="008F77E8">
          <w:pPr>
            <w:pStyle w:val="04EBF0979F7A894AB0C2EDB856C8AC48"/>
          </w:pPr>
          <w:r w:rsidRPr="002E5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B3"/>
    <w:rsid w:val="000C5213"/>
    <w:rsid w:val="002A3C9D"/>
    <w:rsid w:val="002E0584"/>
    <w:rsid w:val="003F5B78"/>
    <w:rsid w:val="004B02D1"/>
    <w:rsid w:val="005013B3"/>
    <w:rsid w:val="005659F8"/>
    <w:rsid w:val="005E3140"/>
    <w:rsid w:val="007C4688"/>
    <w:rsid w:val="008C08C7"/>
    <w:rsid w:val="008F77E8"/>
    <w:rsid w:val="00980C58"/>
    <w:rsid w:val="00B43CBE"/>
    <w:rsid w:val="00B92868"/>
    <w:rsid w:val="00DA0E3A"/>
    <w:rsid w:val="00E71361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7E8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4163C9CA7FEA461C9C048429EB085A35">
    <w:name w:val="4163C9CA7FEA461C9C048429EB085A35"/>
  </w:style>
  <w:style w:type="paragraph" w:customStyle="1" w:styleId="462320C708334678B3CDA0F9C3428759">
    <w:name w:val="462320C708334678B3CDA0F9C3428759"/>
    <w:rsid w:val="00B43CBE"/>
  </w:style>
  <w:style w:type="paragraph" w:customStyle="1" w:styleId="E467BA7C5DD0F74280CB97AA7DCE94B1">
    <w:name w:val="E467BA7C5DD0F74280CB97AA7DCE94B1"/>
    <w:rsid w:val="008F77E8"/>
    <w:pPr>
      <w:spacing w:after="0" w:line="240" w:lineRule="auto"/>
    </w:pPr>
    <w:rPr>
      <w:sz w:val="24"/>
      <w:szCs w:val="24"/>
    </w:rPr>
  </w:style>
  <w:style w:type="paragraph" w:customStyle="1" w:styleId="46003F54D036DB44867DCC08E7CE1C0B">
    <w:name w:val="46003F54D036DB44867DCC08E7CE1C0B"/>
    <w:rsid w:val="008F77E8"/>
    <w:pPr>
      <w:spacing w:after="0" w:line="240" w:lineRule="auto"/>
    </w:pPr>
    <w:rPr>
      <w:sz w:val="24"/>
      <w:szCs w:val="24"/>
    </w:rPr>
  </w:style>
  <w:style w:type="paragraph" w:customStyle="1" w:styleId="B8D3E72C46903E4D9B6332B4D248F0DC">
    <w:name w:val="B8D3E72C46903E4D9B6332B4D248F0DC"/>
    <w:rsid w:val="008F77E8"/>
    <w:pPr>
      <w:spacing w:after="0" w:line="240" w:lineRule="auto"/>
    </w:pPr>
    <w:rPr>
      <w:sz w:val="24"/>
      <w:szCs w:val="24"/>
    </w:rPr>
  </w:style>
  <w:style w:type="paragraph" w:customStyle="1" w:styleId="7F390BCF2B2B7940BD8F3E9018A86104">
    <w:name w:val="7F390BCF2B2B7940BD8F3E9018A86104"/>
    <w:rsid w:val="008F77E8"/>
    <w:pPr>
      <w:spacing w:after="0" w:line="240" w:lineRule="auto"/>
    </w:pPr>
    <w:rPr>
      <w:sz w:val="24"/>
      <w:szCs w:val="24"/>
    </w:rPr>
  </w:style>
  <w:style w:type="paragraph" w:customStyle="1" w:styleId="11CDA3F6B239D641B04D98A1C52AA8E4">
    <w:name w:val="11CDA3F6B239D641B04D98A1C52AA8E4"/>
    <w:rsid w:val="008F77E8"/>
    <w:pPr>
      <w:spacing w:after="0" w:line="240" w:lineRule="auto"/>
    </w:pPr>
    <w:rPr>
      <w:sz w:val="24"/>
      <w:szCs w:val="24"/>
    </w:rPr>
  </w:style>
  <w:style w:type="paragraph" w:customStyle="1" w:styleId="04EBF0979F7A894AB0C2EDB856C8AC48">
    <w:name w:val="04EBF0979F7A894AB0C2EDB856C8AC48"/>
    <w:rsid w:val="008F77E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C:\Users\ascharf\AppData\Roaming\Microsoft\Templates\Job description form.dotx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2778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Allison Scharf</dc:creator>
  <cp:keywords/>
  <cp:lastModifiedBy>Amanda Gutman</cp:lastModifiedBy>
  <cp:revision>3</cp:revision>
  <cp:lastPrinted>2009-02-07T21:00:00Z</cp:lastPrinted>
  <dcterms:created xsi:type="dcterms:W3CDTF">2021-06-29T16:04:00Z</dcterms:created>
  <dcterms:modified xsi:type="dcterms:W3CDTF">2021-06-29T16:34:00Z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